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CF2E73" w:rsidRPr="00C003C1" w14:paraId="3BE96FB3" w14:textId="77777777" w:rsidTr="00986C27">
        <w:tc>
          <w:tcPr>
            <w:tcW w:w="9212" w:type="dxa"/>
            <w:shd w:val="clear" w:color="auto" w:fill="F4B083"/>
          </w:tcPr>
          <w:p w14:paraId="619BEAF6" w14:textId="77777777" w:rsidR="00CF2E73" w:rsidRPr="007D06E0" w:rsidRDefault="00CF2E73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3591CB91" w14:textId="425F4597" w:rsidR="00CF2E73" w:rsidRPr="00A949DF" w:rsidRDefault="00CF2E73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Aldo è alto.</w:t>
            </w:r>
          </w:p>
          <w:p w14:paraId="353B383E" w14:textId="77777777" w:rsidR="00CF2E73" w:rsidRPr="00A949DF" w:rsidRDefault="00CF2E73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056F0351" w14:textId="77777777" w:rsidR="00CF2E73" w:rsidRPr="007D06E0" w:rsidRDefault="00CF2E73" w:rsidP="00CF2E73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CF2E73" w:rsidRPr="007D06E0" w14:paraId="1A2B5F27" w14:textId="77777777" w:rsidTr="00986C27">
        <w:tc>
          <w:tcPr>
            <w:tcW w:w="9212" w:type="dxa"/>
            <w:shd w:val="clear" w:color="auto" w:fill="auto"/>
          </w:tcPr>
          <w:p w14:paraId="0EDEF360" w14:textId="1B9F598C" w:rsidR="00CF2E73" w:rsidRPr="007D06E0" w:rsidRDefault="00CF2E73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Głównym celem lekcji jest wprowadzenie słownictwa służącego do opisu wyglądu zewnętrznego </w:t>
            </w:r>
            <w:r w:rsidR="00227ADC">
              <w:rPr>
                <w:rFonts w:ascii="Palatino Linotype" w:eastAsia="Calibri" w:hAnsi="Palatino Linotype" w:cs="Times New Roman"/>
                <w:sz w:val="24"/>
                <w:szCs w:val="24"/>
              </w:rPr>
              <w:t>człowieka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. </w:t>
            </w:r>
            <w:r w:rsidR="00227ADC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Uczeń po zajęciach umie opisać wygląd osoby oraz uzgadnia </w:t>
            </w:r>
            <w:r w:rsidR="003A3455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formę </w:t>
            </w:r>
            <w:r w:rsidR="00227ADC">
              <w:rPr>
                <w:rFonts w:ascii="Palatino Linotype" w:eastAsia="Calibri" w:hAnsi="Palatino Linotype" w:cs="Times New Roman"/>
                <w:sz w:val="24"/>
                <w:szCs w:val="24"/>
              </w:rPr>
              <w:t>przymiotnik</w:t>
            </w:r>
            <w:r w:rsidR="003A3455">
              <w:rPr>
                <w:rFonts w:ascii="Palatino Linotype" w:eastAsia="Calibri" w:hAnsi="Palatino Linotype" w:cs="Times New Roman"/>
                <w:sz w:val="24"/>
                <w:szCs w:val="24"/>
              </w:rPr>
              <w:t>a</w:t>
            </w:r>
            <w:r w:rsidR="00227ADC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z rzeczownikiem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.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</w:p>
        </w:tc>
      </w:tr>
    </w:tbl>
    <w:p w14:paraId="0CEE1444" w14:textId="77777777" w:rsidR="00CF2E73" w:rsidRPr="007D06E0" w:rsidRDefault="00CF2E73" w:rsidP="00CF2E7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248C37EA" w14:textId="13DE57A6" w:rsidR="00CF2E73" w:rsidRPr="007D06E0" w:rsidRDefault="00CF2E73" w:rsidP="00CF2E7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descrivere l’aspetto fisico </w:t>
      </w:r>
    </w:p>
    <w:p w14:paraId="3249E33A" w14:textId="35BA0EE5" w:rsidR="00CF2E73" w:rsidRDefault="00CF2E73" w:rsidP="00CF2E7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aspetto fisico, colori</w:t>
      </w:r>
    </w:p>
    <w:p w14:paraId="579EEC07" w14:textId="28C43908" w:rsidR="00CF2E73" w:rsidRDefault="00CF2E73" w:rsidP="00CF2E7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aggettivi qualificativi</w:t>
      </w:r>
      <w:r w:rsidR="00F1631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avverbio </w:t>
      </w:r>
      <w:r w:rsidR="00F1631B" w:rsidRPr="003A345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molto</w:t>
      </w:r>
    </w:p>
    <w:p w14:paraId="01C5D1F2" w14:textId="01486D2E" w:rsidR="00CF2E73" w:rsidRPr="007D06E0" w:rsidRDefault="00CF2E73" w:rsidP="00CF2E7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B441AF">
        <w:rPr>
          <w:rFonts w:ascii="Palatino Linotype" w:eastAsia="Calibri" w:hAnsi="Palatino Linotype" w:cs="Times New Roman"/>
          <w:sz w:val="24"/>
          <w:szCs w:val="24"/>
          <w:lang w:val="it-IT"/>
        </w:rPr>
        <w:t>attivo, ludico</w:t>
      </w:r>
    </w:p>
    <w:p w14:paraId="1D13F52D" w14:textId="64422957" w:rsidR="00CF2E73" w:rsidRPr="007D06E0" w:rsidRDefault="00CF2E73" w:rsidP="00CF2E7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21B18509" w14:textId="77777777" w:rsidR="00CF2E73" w:rsidRPr="007D06E0" w:rsidRDefault="00CF2E73" w:rsidP="00CF2E7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324971E7" w14:textId="77777777" w:rsidR="00CF2E73" w:rsidRPr="007D06E0" w:rsidRDefault="00CF2E73" w:rsidP="00CF2E7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6A37745" w14:textId="77777777" w:rsidR="00CF2E73" w:rsidRPr="007D06E0" w:rsidRDefault="00CF2E73" w:rsidP="00CF2E73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08236F6E" w14:textId="77777777" w:rsidR="00CF2E73" w:rsidRDefault="00CF2E73" w:rsidP="00CF2E7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52768EE0" w14:textId="7B89C5A7" w:rsidR="00CF2E73" w:rsidRDefault="00CF2E73" w:rsidP="00CF2E7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Ripassa il vocabolario relativo alla famiglia facendo domande sulle famiglie degli studenti.</w:t>
      </w:r>
    </w:p>
    <w:p w14:paraId="2B269802" w14:textId="77777777" w:rsidR="00CF2E73" w:rsidRDefault="00CF2E73" w:rsidP="00CF2E7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Verifica il compito di casa.</w:t>
      </w:r>
      <w:r w:rsidRPr="00CF2E7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8495576" w14:textId="2CED6ACA" w:rsidR="00CF2E73" w:rsidRPr="00F1028E" w:rsidRDefault="00CF2E73" w:rsidP="00CF2E7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E314972" w14:textId="77777777" w:rsidR="00CF2E73" w:rsidRDefault="00CF2E73" w:rsidP="00CF2E73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3FB8EC5B" w14:textId="54AD7176" w:rsidR="001D45CE" w:rsidRDefault="001D45CE" w:rsidP="00CF2E7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="00CF2E7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guardano i disegni </w:t>
      </w:r>
      <w:r w:rsidR="00F1631B">
        <w:rPr>
          <w:rFonts w:ascii="Palatino Linotype" w:eastAsia="Calibri" w:hAnsi="Palatino Linotype" w:cs="Times New Roman"/>
          <w:sz w:val="24"/>
          <w:szCs w:val="24"/>
          <w:lang w:val="it-IT"/>
        </w:rPr>
        <w:t>del dizionario visuale</w:t>
      </w:r>
      <w:r w:rsidR="000331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della pagina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21-22 e </w:t>
      </w:r>
      <w:r w:rsidR="00CF2E73">
        <w:rPr>
          <w:rFonts w:ascii="Palatino Linotype" w:eastAsia="Calibri" w:hAnsi="Palatino Linotype" w:cs="Times New Roman"/>
          <w:sz w:val="24"/>
          <w:szCs w:val="24"/>
          <w:lang w:val="it-IT"/>
        </w:rPr>
        <w:t>leggono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le parole sotto i disegni.</w:t>
      </w:r>
    </w:p>
    <w:p w14:paraId="4EB43015" w14:textId="3201E0C3" w:rsidR="001D45CE" w:rsidRDefault="001D45CE" w:rsidP="00CF2E7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Insieme all’insegnante analizzano il quadro con le espressioni che servono per descrivere l’aspetto di una persona.</w:t>
      </w:r>
    </w:p>
    <w:p w14:paraId="0D1868B8" w14:textId="2D78B8E8" w:rsidR="00506E22" w:rsidRDefault="00506E22" w:rsidP="00CF2E7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Insieme all’insegnante</w:t>
      </w:r>
      <w:r w:rsidR="004A44C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analizzano il quadro verde a pagina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22 con l’avverbio </w:t>
      </w:r>
      <w:r w:rsidRPr="00B441AF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molto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0CBEEEDD" w14:textId="3B775D56" w:rsidR="001D45CE" w:rsidRDefault="003A3455" w:rsidP="00CF2E7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Per praticare</w:t>
      </w:r>
      <w:r w:rsidR="001D45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ogni studente sceglie un compagno/una compagna e lo/l</w:t>
      </w:r>
      <w:r w:rsidR="000517F9">
        <w:rPr>
          <w:rFonts w:ascii="Palatino Linotype" w:eastAsia="Calibri" w:hAnsi="Palatino Linotype" w:cs="Times New Roman"/>
          <w:sz w:val="24"/>
          <w:szCs w:val="24"/>
          <w:lang w:val="it-IT"/>
        </w:rPr>
        <w:t>a descrive prima per iscritto,</w:t>
      </w:r>
      <w:r w:rsidR="001D45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poi oralmente. Gli altri cercano di indovinare chi ha descritto. </w:t>
      </w:r>
    </w:p>
    <w:p w14:paraId="725CDB96" w14:textId="4102CF95" w:rsidR="00CF2E73" w:rsidRDefault="00CF2E73" w:rsidP="00CF2E7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D75F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Esercizio </w:t>
      </w:r>
      <w:r w:rsidR="001D45C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1D45CE">
        <w:rPr>
          <w:rFonts w:ascii="Palatino Linotype" w:eastAsia="Calibri" w:hAnsi="Palatino Linotype" w:cs="Times New Roman"/>
          <w:sz w:val="24"/>
          <w:szCs w:val="24"/>
          <w:lang w:val="it-IT"/>
        </w:rPr>
        <w:t>gli studenti lavorano in coppie: ogni studente sceglie una persona e l’altro gli fa domande sull’aspetto fisico della persona scelta e cerca di indovinare quale persona ha scelto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F610964" w14:textId="77777777" w:rsidR="00CF2E73" w:rsidRPr="00C020A7" w:rsidRDefault="00CF2E73" w:rsidP="00CF2E73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C020A7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78B243ED" w14:textId="37C2CAAD" w:rsidR="00CF2E73" w:rsidRDefault="00CF2E73" w:rsidP="00CF2E7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5547B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 w:rsidR="00ED3AFC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8</w:t>
      </w:r>
      <w:r w:rsidR="003A3455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 </w:t>
      </w:r>
      <w:r w:rsidRPr="00C5547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individualmente </w:t>
      </w:r>
      <w:r w:rsidR="00ED3AFC">
        <w:rPr>
          <w:rFonts w:ascii="Palatino Linotype" w:eastAsia="Calibri" w:hAnsi="Palatino Linotype" w:cs="Times New Roman"/>
          <w:sz w:val="24"/>
          <w:szCs w:val="24"/>
          <w:lang w:val="it-IT"/>
        </w:rPr>
        <w:t>de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scrivono </w:t>
      </w:r>
      <w:r w:rsidR="00ED3AFC">
        <w:rPr>
          <w:rFonts w:ascii="Palatino Linotype" w:eastAsia="Calibri" w:hAnsi="Palatino Linotype" w:cs="Times New Roman"/>
          <w:sz w:val="24"/>
          <w:szCs w:val="24"/>
          <w:lang w:val="it-IT"/>
        </w:rPr>
        <w:t>l’aspetto fisico di due personaggi famosi e poi leggono le loro descrizioni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9E4CC03" w14:textId="6D447BE3" w:rsidR="00CF2E73" w:rsidRPr="00C5547B" w:rsidRDefault="00CF2E73" w:rsidP="00CF2E73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C5547B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C5547B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–</w:t>
      </w:r>
      <w:r w:rsidRPr="00C5547B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  <w:r w:rsidRPr="00C5547B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es.</w:t>
      </w:r>
      <w:r w:rsidR="003A3455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</w:t>
      </w:r>
      <w:r w:rsidR="00ED3AFC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7-9</w:t>
      </w:r>
      <w:r w:rsidR="000517F9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r w:rsidRPr="00C5547B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p. 2</w:t>
      </w:r>
      <w:r w:rsidR="00ED3AFC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2</w:t>
      </w:r>
      <w:r w:rsidRPr="00C5547B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del quaderno degli esercizi</w:t>
      </w:r>
      <w:r w:rsidRPr="00C5547B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.</w:t>
      </w:r>
    </w:p>
    <w:p w14:paraId="0973851B" w14:textId="77777777" w:rsidR="00CF2E73" w:rsidRPr="007D06E0" w:rsidRDefault="00CF2E73" w:rsidP="00CF2E73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FC61382" w14:textId="77777777" w:rsidR="00CF2E73" w:rsidRPr="007D06E0" w:rsidRDefault="00CF2E73" w:rsidP="00CF2E73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5CE72CA1" w14:textId="77777777" w:rsidR="00CF2E73" w:rsidRPr="007D06E0" w:rsidRDefault="00CF2E73" w:rsidP="00CF2E73">
      <w:pPr>
        <w:rPr>
          <w:lang w:val="es-ES"/>
        </w:rPr>
      </w:pPr>
    </w:p>
    <w:p w14:paraId="2BA8047E" w14:textId="77777777" w:rsidR="00CF2E73" w:rsidRPr="007D06E0" w:rsidRDefault="00CF2E73" w:rsidP="00CF2E73">
      <w:pPr>
        <w:rPr>
          <w:lang w:val="es-ES"/>
        </w:rPr>
      </w:pPr>
    </w:p>
    <w:p w14:paraId="67C10DBE" w14:textId="77777777" w:rsidR="00CF2E73" w:rsidRPr="00A949DF" w:rsidRDefault="00CF2E73" w:rsidP="00CF2E73">
      <w:pPr>
        <w:rPr>
          <w:lang w:val="es-ES"/>
        </w:rPr>
      </w:pPr>
    </w:p>
    <w:p w14:paraId="74392629" w14:textId="77777777" w:rsidR="00CF2E73" w:rsidRPr="00420522" w:rsidRDefault="00CF2E73" w:rsidP="00CF2E73">
      <w:pPr>
        <w:rPr>
          <w:lang w:val="es-ES"/>
        </w:rPr>
      </w:pPr>
    </w:p>
    <w:p w14:paraId="4F79E190" w14:textId="77777777" w:rsidR="00CF2E73" w:rsidRPr="00B35366" w:rsidRDefault="00CF2E73" w:rsidP="00CF2E73">
      <w:pPr>
        <w:rPr>
          <w:lang w:val="es-ES"/>
        </w:rPr>
      </w:pPr>
    </w:p>
    <w:p w14:paraId="11CF3618" w14:textId="77777777" w:rsidR="00CF2E73" w:rsidRPr="001A2D4B" w:rsidRDefault="00CF2E73" w:rsidP="00CF2E73">
      <w:pPr>
        <w:rPr>
          <w:lang w:val="es-ES"/>
        </w:rPr>
      </w:pPr>
    </w:p>
    <w:p w14:paraId="555AF5F5" w14:textId="77777777" w:rsidR="00CF2E73" w:rsidRPr="00317F16" w:rsidRDefault="00CF2E73" w:rsidP="00CF2E73">
      <w:pPr>
        <w:rPr>
          <w:lang w:val="es-ES"/>
        </w:rPr>
      </w:pPr>
    </w:p>
    <w:p w14:paraId="1D9A9D89" w14:textId="77777777" w:rsidR="00CF2E73" w:rsidRPr="00C003C1" w:rsidRDefault="00CF2E73" w:rsidP="00CF2E73">
      <w:pPr>
        <w:rPr>
          <w:lang w:val="es-ES"/>
        </w:rPr>
      </w:pPr>
    </w:p>
    <w:p w14:paraId="4F9A48F7" w14:textId="77777777" w:rsidR="00CF2E73" w:rsidRPr="00A439A7" w:rsidRDefault="00CF2E73" w:rsidP="00CF2E73">
      <w:pPr>
        <w:rPr>
          <w:lang w:val="it-IT"/>
        </w:rPr>
      </w:pPr>
    </w:p>
    <w:p w14:paraId="6CEE0E69" w14:textId="77777777" w:rsidR="00CF2E73" w:rsidRPr="00F9363A" w:rsidRDefault="00CF2E73" w:rsidP="00CF2E73">
      <w:pPr>
        <w:rPr>
          <w:lang w:val="it-IT"/>
        </w:rPr>
      </w:pPr>
      <w:bookmarkStart w:id="0" w:name="_GoBack"/>
      <w:bookmarkEnd w:id="0"/>
    </w:p>
    <w:p w14:paraId="03ABB474" w14:textId="77777777" w:rsidR="00CF2E73" w:rsidRPr="00116FFC" w:rsidRDefault="00CF2E73" w:rsidP="00CF2E73">
      <w:pPr>
        <w:rPr>
          <w:lang w:val="it-IT"/>
        </w:rPr>
      </w:pPr>
    </w:p>
    <w:p w14:paraId="6D36859A" w14:textId="77777777" w:rsidR="00CF2E73" w:rsidRPr="00CB270B" w:rsidRDefault="00CF2E73" w:rsidP="00CF2E73">
      <w:pPr>
        <w:rPr>
          <w:lang w:val="it-IT"/>
        </w:rPr>
      </w:pPr>
    </w:p>
    <w:p w14:paraId="099E39B2" w14:textId="77777777" w:rsidR="00D4725E" w:rsidRPr="00CF2E73" w:rsidRDefault="00D4725E">
      <w:pPr>
        <w:rPr>
          <w:lang w:val="it-IT"/>
        </w:rPr>
      </w:pPr>
    </w:p>
    <w:sectPr w:rsidR="00D4725E" w:rsidRPr="00CF2E7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0E2065" w14:textId="77777777" w:rsidR="00BE1C89" w:rsidRDefault="00BE1C89" w:rsidP="00137692">
      <w:pPr>
        <w:spacing w:after="0" w:line="240" w:lineRule="auto"/>
      </w:pPr>
      <w:r>
        <w:separator/>
      </w:r>
    </w:p>
  </w:endnote>
  <w:endnote w:type="continuationSeparator" w:id="0">
    <w:p w14:paraId="7B3AAF50" w14:textId="77777777" w:rsidR="00BE1C89" w:rsidRDefault="00BE1C89" w:rsidP="00137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B05F60" w14:textId="6858F3B8" w:rsidR="00D044EF" w:rsidRPr="00693B45" w:rsidRDefault="00A346AC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</w:t>
    </w:r>
    <w:r w:rsidR="00137692">
      <w:rPr>
        <w:rFonts w:ascii="Palatino Linotype" w:hAnsi="Palatino Linotype"/>
        <w:sz w:val="20"/>
        <w:szCs w:val="20"/>
      </w:rPr>
      <w:t>4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13D41" w14:textId="77777777" w:rsidR="00BE1C89" w:rsidRDefault="00BE1C89" w:rsidP="00137692">
      <w:pPr>
        <w:spacing w:after="0" w:line="240" w:lineRule="auto"/>
      </w:pPr>
      <w:r>
        <w:separator/>
      </w:r>
    </w:p>
  </w:footnote>
  <w:footnote w:type="continuationSeparator" w:id="0">
    <w:p w14:paraId="3DF0DF2D" w14:textId="77777777" w:rsidR="00BE1C89" w:rsidRDefault="00BE1C89" w:rsidP="001376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73"/>
    <w:rsid w:val="00033185"/>
    <w:rsid w:val="000517F9"/>
    <w:rsid w:val="00137692"/>
    <w:rsid w:val="001416E5"/>
    <w:rsid w:val="00171E2E"/>
    <w:rsid w:val="001D45CE"/>
    <w:rsid w:val="00227ADC"/>
    <w:rsid w:val="003A3455"/>
    <w:rsid w:val="003D423A"/>
    <w:rsid w:val="003E3B6B"/>
    <w:rsid w:val="004A44CD"/>
    <w:rsid w:val="00506E22"/>
    <w:rsid w:val="00563716"/>
    <w:rsid w:val="007A78F0"/>
    <w:rsid w:val="00A346AC"/>
    <w:rsid w:val="00B441AF"/>
    <w:rsid w:val="00B70940"/>
    <w:rsid w:val="00BE1C89"/>
    <w:rsid w:val="00CF2E73"/>
    <w:rsid w:val="00D4725E"/>
    <w:rsid w:val="00ED3AFC"/>
    <w:rsid w:val="00F1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71E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E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F2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2E73"/>
  </w:style>
  <w:style w:type="paragraph" w:styleId="Nagwek">
    <w:name w:val="header"/>
    <w:basedOn w:val="Normalny"/>
    <w:link w:val="NagwekZnak"/>
    <w:uiPriority w:val="99"/>
    <w:unhideWhenUsed/>
    <w:rsid w:val="001376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6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E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F2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2E73"/>
  </w:style>
  <w:style w:type="paragraph" w:styleId="Nagwek">
    <w:name w:val="header"/>
    <w:basedOn w:val="Normalny"/>
    <w:link w:val="NagwekZnak"/>
    <w:uiPriority w:val="99"/>
    <w:unhideWhenUsed/>
    <w:rsid w:val="001376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2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12</cp:revision>
  <dcterms:created xsi:type="dcterms:W3CDTF">2021-06-01T16:54:00Z</dcterms:created>
  <dcterms:modified xsi:type="dcterms:W3CDTF">2021-08-29T11:52:00Z</dcterms:modified>
</cp:coreProperties>
</file>